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852A" w14:textId="77777777" w:rsidR="0026664A" w:rsidRDefault="0026664A"/>
    <w:p w14:paraId="5AAEFDC0" w14:textId="77777777" w:rsidR="0026664A" w:rsidRDefault="0026664A"/>
    <w:p w14:paraId="06498466" w14:textId="5A502D5D" w:rsidR="0026664A" w:rsidRDefault="003F64E6">
      <w:pPr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Č</w:t>
      </w:r>
      <w:r w:rsidR="00672BEE">
        <w:rPr>
          <w:rFonts w:ascii="Arial Narrow" w:hAnsi="Arial Narrow"/>
          <w:b/>
          <w:sz w:val="30"/>
          <w:szCs w:val="30"/>
        </w:rPr>
        <w:t>estné vyhlásenie žiadateľa</w:t>
      </w:r>
    </w:p>
    <w:tbl>
      <w:tblPr>
        <w:tblW w:w="17386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6946"/>
        <w:gridCol w:w="8440"/>
      </w:tblGrid>
      <w:tr w:rsidR="0026664A" w14:paraId="0701AA0A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A1C8E" w14:textId="1F76DE57" w:rsidR="0026664A" w:rsidRDefault="003F64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Žiadateľ</w:t>
            </w:r>
            <w:r w:rsidR="00672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65331" w14:textId="77777777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2764F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6664A" w14:paraId="06609431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067D" w14:textId="08DFB5F3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Štatutárny orgán:</w:t>
            </w:r>
          </w:p>
        </w:tc>
        <w:tc>
          <w:tcPr>
            <w:tcW w:w="6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E6D8" w14:textId="77777777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2A27E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6664A" w14:paraId="6D90A2DC" w14:textId="77777777">
        <w:trPr>
          <w:trHeight w:val="42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1DC2A" w14:textId="63545DDF" w:rsidR="0026664A" w:rsidRDefault="003F64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  <w:t>Kód výzvy</w:t>
            </w:r>
            <w:r w:rsidR="00672BE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81239" w14:textId="77777777" w:rsidR="0026664A" w:rsidRDefault="00672BE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FDBD0" w14:textId="77777777" w:rsidR="0026664A" w:rsidRDefault="0026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0C4CC21" w14:textId="77777777" w:rsidR="0026664A" w:rsidRDefault="0026664A">
      <w:pPr>
        <w:jc w:val="center"/>
        <w:rPr>
          <w:rFonts w:ascii="Arial Narrow" w:hAnsi="Arial Narrow"/>
          <w:b/>
          <w:sz w:val="30"/>
          <w:szCs w:val="30"/>
        </w:rPr>
      </w:pPr>
    </w:p>
    <w:p w14:paraId="74788764" w14:textId="0DC3EBE4" w:rsidR="006833DA" w:rsidRPr="000F5D61" w:rsidRDefault="003F64E6" w:rsidP="000F5D6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Ja, dolu podpísaný žiadateľ</w:t>
      </w:r>
      <w:r w:rsidR="00672BEE">
        <w:rPr>
          <w:rFonts w:ascii="Arial Narrow" w:hAnsi="Arial Narrow"/>
        </w:rPr>
        <w:t xml:space="preserve"> (štatutárny orgán žiadateľa alebo splnomocnená osoba </w:t>
      </w:r>
      <w:r>
        <w:rPr>
          <w:rFonts w:ascii="Arial Narrow" w:hAnsi="Arial Narrow"/>
        </w:rPr>
        <w:t xml:space="preserve">konať </w:t>
      </w:r>
      <w:r w:rsidR="00672BEE">
        <w:rPr>
          <w:rFonts w:ascii="Arial Narrow" w:hAnsi="Arial Narrow"/>
        </w:rPr>
        <w:t>v mene žiadateľa) čestne vyhlasujem, že:</w:t>
      </w:r>
    </w:p>
    <w:p w14:paraId="41290B2D" w14:textId="77777777" w:rsidR="003F64E6" w:rsidRPr="003F64E6" w:rsidRDefault="003F64E6" w:rsidP="003F64E6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8103BE3" w14:textId="22A957CD" w:rsidR="00F76D4A" w:rsidRPr="00F76D4A" w:rsidRDefault="00F76D4A" w:rsidP="008C6C10">
      <w:pPr>
        <w:pStyle w:val="Default"/>
        <w:numPr>
          <w:ilvl w:val="0"/>
          <w:numId w:val="6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som si vedomý skutočnosti, že ž</w:t>
      </w:r>
      <w:r w:rsidRPr="00F76D4A">
        <w:rPr>
          <w:rFonts w:ascii="Arial Narrow" w:hAnsi="Arial Narrow"/>
          <w:color w:val="auto"/>
          <w:sz w:val="22"/>
          <w:szCs w:val="22"/>
        </w:rPr>
        <w:t xml:space="preserve">iadosť o poskytnutie </w:t>
      </w:r>
      <w:proofErr w:type="spellStart"/>
      <w:r w:rsidRPr="00F76D4A">
        <w:rPr>
          <w:rFonts w:ascii="Arial Narrow" w:hAnsi="Arial Narrow"/>
          <w:color w:val="auto"/>
          <w:sz w:val="22"/>
          <w:szCs w:val="22"/>
        </w:rPr>
        <w:t>vouchera</w:t>
      </w:r>
      <w:proofErr w:type="spellEnd"/>
      <w:r w:rsidRPr="00F76D4A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predkladá žiadateľ alebo osoba oprávnená konať v mene žiadateľa</w:t>
      </w:r>
      <w:r w:rsidR="008457B0">
        <w:rPr>
          <w:rFonts w:ascii="Arial Narrow" w:hAnsi="Arial Narrow"/>
          <w:color w:val="auto"/>
          <w:sz w:val="22"/>
          <w:szCs w:val="22"/>
        </w:rPr>
        <w:t>,</w:t>
      </w:r>
    </w:p>
    <w:p w14:paraId="34CBF5CD" w14:textId="6E72F6D5" w:rsidR="00EF1720" w:rsidRPr="00650E48" w:rsidRDefault="00EF1720" w:rsidP="00650E48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som si vedomý, že celková výška minimálnej pomoci poskytnut</w:t>
      </w:r>
      <w:r w:rsidR="0017275D"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 spoločnosti ako jedinému podniku v priebehu obdobia troch rokov predchádzajúcich dňu poskytnutia minimálnej pomoci v rámci danej výzvy nesmie presiahnuť strop pomoci vo výške 300 000 Eur,</w:t>
      </w:r>
    </w:p>
    <w:p w14:paraId="4783B753" w14:textId="5C1DFF67" w:rsidR="00144E27" w:rsidRPr="00144E27" w:rsidRDefault="00144E27" w:rsidP="00144E27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144E27">
        <w:rPr>
          <w:rFonts w:ascii="Arial Narrow" w:hAnsi="Arial Narrow"/>
        </w:rPr>
        <w:t xml:space="preserve">spoločnosť </w:t>
      </w:r>
      <w:r w:rsidR="00D3486D">
        <w:rPr>
          <w:rFonts w:ascii="Arial Narrow" w:hAnsi="Arial Narrow"/>
        </w:rPr>
        <w:t>nie je v</w:t>
      </w:r>
      <w:r w:rsidR="00BE5BB3">
        <w:rPr>
          <w:rFonts w:ascii="Arial Narrow" w:hAnsi="Arial Narrow"/>
        </w:rPr>
        <w:t> </w:t>
      </w:r>
      <w:r w:rsidR="00D3486D">
        <w:rPr>
          <w:rFonts w:ascii="Arial Narrow" w:hAnsi="Arial Narrow"/>
        </w:rPr>
        <w:t>konkurze</w:t>
      </w:r>
      <w:r w:rsidR="00BE5BB3">
        <w:rPr>
          <w:rFonts w:ascii="Arial Narrow" w:hAnsi="Arial Narrow"/>
        </w:rPr>
        <w:t>, likvidácii</w:t>
      </w:r>
      <w:r w:rsidR="00D3486D">
        <w:rPr>
          <w:rFonts w:ascii="Arial Narrow" w:hAnsi="Arial Narrow"/>
        </w:rPr>
        <w:t xml:space="preserve"> ani povolenej </w:t>
      </w:r>
      <w:r w:rsidRPr="00144E27">
        <w:rPr>
          <w:rFonts w:ascii="Arial Narrow" w:hAnsi="Arial Narrow"/>
        </w:rPr>
        <w:t>reštrukturalizácii</w:t>
      </w:r>
      <w:r w:rsidR="008457B0">
        <w:rPr>
          <w:rFonts w:ascii="Arial Narrow" w:hAnsi="Arial Narrow"/>
        </w:rPr>
        <w:t>,</w:t>
      </w:r>
      <w:r w:rsidRPr="00144E27">
        <w:rPr>
          <w:rFonts w:ascii="Arial Narrow" w:hAnsi="Arial Narrow"/>
        </w:rPr>
        <w:t xml:space="preserve"> </w:t>
      </w:r>
    </w:p>
    <w:p w14:paraId="5EE03F81" w14:textId="77777777" w:rsidR="004A5E05" w:rsidRDefault="00144E27" w:rsidP="008457B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144E27">
        <w:rPr>
          <w:rFonts w:ascii="Arial Narrow" w:hAnsi="Arial Narrow"/>
        </w:rPr>
        <w:t>spoločnosť ako právnická osoba nebola právoplatne odsúdená v zmysle zákona č. 91/2016 Z. z. o trestnej zodpovednosti právnických osôb a o zmene a doplnení niektorých zákonov v znení neskorších predpisov</w:t>
      </w:r>
      <w:r w:rsidR="004A5E05">
        <w:rPr>
          <w:rFonts w:ascii="Arial Narrow" w:hAnsi="Arial Narrow"/>
        </w:rPr>
        <w:t>,</w:t>
      </w:r>
    </w:p>
    <w:p w14:paraId="10AD8091" w14:textId="6B0EF472" w:rsidR="00144E27" w:rsidRPr="004A5E05" w:rsidRDefault="004A5E05" w:rsidP="008457B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</w:rPr>
      </w:pPr>
      <w:r w:rsidRPr="004A5E05">
        <w:rPr>
          <w:rFonts w:ascii="Arial Narrow" w:hAnsi="Arial Narrow"/>
        </w:rPr>
        <w:t>pomoc nebude poskytnutá na činnosti vo vylúčených sektoroch hospodárstva v súlade s podmienkami stanovenými v čl. F body 3 -5 Schémy minimálnej pomoci z prostriedkov Programu Slovensko na podporu malého a stredného podnikania v</w:t>
      </w:r>
      <w:r>
        <w:rPr>
          <w:rFonts w:ascii="Arial Narrow" w:hAnsi="Arial Narrow"/>
        </w:rPr>
        <w:t> </w:t>
      </w:r>
      <w:r w:rsidRPr="004A5E05">
        <w:rPr>
          <w:rFonts w:ascii="Arial Narrow" w:hAnsi="Arial Narrow"/>
        </w:rPr>
        <w:t>SR</w:t>
      </w:r>
      <w:r>
        <w:rPr>
          <w:rFonts w:ascii="Arial Narrow" w:hAnsi="Arial Narrow"/>
        </w:rPr>
        <w:t>,</w:t>
      </w:r>
    </w:p>
    <w:p w14:paraId="69632C6C" w14:textId="1F3FEFAA" w:rsidR="00144E27" w:rsidRPr="00770320" w:rsidRDefault="00144E27" w:rsidP="00080672">
      <w:pPr>
        <w:pStyle w:val="Bezriadkovania"/>
        <w:numPr>
          <w:ilvl w:val="0"/>
          <w:numId w:val="6"/>
        </w:numPr>
        <w:jc w:val="both"/>
        <w:rPr>
          <w:rFonts w:ascii="Arial Narrow" w:hAnsi="Arial Narrow" w:cstheme="minorHAnsi"/>
          <w:color w:val="065599"/>
        </w:rPr>
      </w:pPr>
      <w:r w:rsidRPr="00144E27">
        <w:rPr>
          <w:rFonts w:ascii="Arial Narrow" w:hAnsi="Arial Narrow"/>
        </w:rPr>
        <w:t>spoločnosť</w:t>
      </w:r>
      <w:r w:rsidR="00080672">
        <w:rPr>
          <w:rFonts w:ascii="Arial Narrow" w:hAnsi="Arial Narrow"/>
        </w:rPr>
        <w:t xml:space="preserve">, ktorá je žiadateľom a ani žiaden člen </w:t>
      </w:r>
      <w:r w:rsidR="00080672" w:rsidRPr="00080672">
        <w:rPr>
          <w:rFonts w:ascii="Arial Narrow" w:hAnsi="Arial Narrow"/>
        </w:rPr>
        <w:t>skupiny podnikov, ktoré so žiadateľom tvoria jediný podn</w:t>
      </w:r>
      <w:r w:rsidR="00080672">
        <w:rPr>
          <w:rFonts w:ascii="Arial Narrow" w:hAnsi="Arial Narrow"/>
        </w:rPr>
        <w:t>ik</w:t>
      </w:r>
      <w:r w:rsidRPr="00144E27">
        <w:rPr>
          <w:rFonts w:ascii="Arial Narrow" w:hAnsi="Arial Narrow"/>
        </w:rPr>
        <w:t xml:space="preserve"> nie je podnikom, voči ktorému sa uplatňuje vrátenie štátnej </w:t>
      </w:r>
      <w:r w:rsidRPr="00144E27">
        <w:rPr>
          <w:rFonts w:ascii="Arial Narrow" w:hAnsi="Arial Narrow" w:cstheme="minorHAnsi"/>
        </w:rPr>
        <w:t>pomoci na základe rozhodnutia Európskej komisie, v ktorom bola táto štátna pomoc označená za neoprávnenú a nezlučiteľnú s vnútorným trhom</w:t>
      </w:r>
      <w:r w:rsidR="00770320">
        <w:rPr>
          <w:rFonts w:ascii="Arial Narrow" w:hAnsi="Arial Narrow" w:cstheme="minorHAnsi"/>
        </w:rPr>
        <w:t>,</w:t>
      </w:r>
    </w:p>
    <w:p w14:paraId="5353CB0B" w14:textId="497BD0EB" w:rsidR="00770320" w:rsidRPr="00F230E3" w:rsidRDefault="00B526C1" w:rsidP="00144E27">
      <w:pPr>
        <w:pStyle w:val="Bezriadkovania"/>
        <w:numPr>
          <w:ilvl w:val="0"/>
          <w:numId w:val="6"/>
        </w:numPr>
        <w:jc w:val="both"/>
        <w:rPr>
          <w:rFonts w:ascii="Arial Narrow" w:hAnsi="Arial Narrow" w:cstheme="minorHAnsi"/>
          <w:color w:val="065599"/>
        </w:rPr>
      </w:pPr>
      <w:r>
        <w:rPr>
          <w:rFonts w:ascii="Arial Narrow" w:hAnsi="Arial Narrow" w:cstheme="minorHAnsi"/>
        </w:rPr>
        <w:t xml:space="preserve">nárokované výdavky v žiadosti o poskytnutie </w:t>
      </w:r>
      <w:proofErr w:type="spellStart"/>
      <w:r>
        <w:rPr>
          <w:rFonts w:ascii="Arial Narrow" w:hAnsi="Arial Narrow" w:cstheme="minorHAnsi"/>
        </w:rPr>
        <w:t>vouchera</w:t>
      </w:r>
      <w:proofErr w:type="spellEnd"/>
      <w:r>
        <w:rPr>
          <w:rFonts w:ascii="Arial Narrow" w:hAnsi="Arial Narrow" w:cstheme="minorHAnsi"/>
        </w:rPr>
        <w:t xml:space="preserve"> nie sú predmetom dvojitého financovania,</w:t>
      </w:r>
    </w:p>
    <w:p w14:paraId="610273AD" w14:textId="63695CE7" w:rsidR="00144E27" w:rsidRPr="00F76D4A" w:rsidRDefault="00144E27" w:rsidP="00144E27">
      <w:pPr>
        <w:pStyle w:val="Default"/>
        <w:numPr>
          <w:ilvl w:val="0"/>
          <w:numId w:val="6"/>
        </w:numPr>
        <w:rPr>
          <w:sz w:val="10"/>
          <w:szCs w:val="10"/>
        </w:rPr>
      </w:pPr>
      <w:r w:rsidRPr="003F64E6">
        <w:rPr>
          <w:rFonts w:ascii="Arial Narrow" w:hAnsi="Arial Narrow"/>
          <w:color w:val="auto"/>
          <w:sz w:val="22"/>
          <w:szCs w:val="22"/>
        </w:rPr>
        <w:t>všetky informácie obsiahnuté v žiadosti o</w:t>
      </w:r>
      <w:r>
        <w:rPr>
          <w:rFonts w:ascii="Arial Narrow" w:hAnsi="Arial Narrow"/>
          <w:color w:val="auto"/>
          <w:sz w:val="22"/>
          <w:szCs w:val="22"/>
        </w:rPr>
        <w:t xml:space="preserve"> poskytnutie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vouchera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3F64E6">
        <w:rPr>
          <w:rFonts w:ascii="Arial Narrow" w:hAnsi="Arial Narrow"/>
          <w:color w:val="auto"/>
          <w:sz w:val="22"/>
          <w:szCs w:val="22"/>
        </w:rPr>
        <w:t>a všetkých jej prílohác</w:t>
      </w:r>
      <w:r>
        <w:rPr>
          <w:rFonts w:ascii="Arial Narrow" w:hAnsi="Arial Narrow"/>
          <w:color w:val="auto"/>
          <w:sz w:val="22"/>
          <w:szCs w:val="22"/>
        </w:rPr>
        <w:t>h sú úplné, pravdivé a</w:t>
      </w:r>
      <w:r w:rsidR="00075BA0">
        <w:rPr>
          <w:rFonts w:ascii="Arial Narrow" w:hAnsi="Arial Narrow"/>
          <w:color w:val="auto"/>
          <w:sz w:val="22"/>
          <w:szCs w:val="22"/>
        </w:rPr>
        <w:t> </w:t>
      </w:r>
      <w:r>
        <w:rPr>
          <w:rFonts w:ascii="Arial Narrow" w:hAnsi="Arial Narrow"/>
          <w:color w:val="auto"/>
          <w:sz w:val="22"/>
          <w:szCs w:val="22"/>
        </w:rPr>
        <w:t>správne</w:t>
      </w:r>
      <w:r w:rsidR="00075BA0">
        <w:rPr>
          <w:rFonts w:ascii="Arial Narrow" w:hAnsi="Arial Narrow"/>
          <w:color w:val="auto"/>
          <w:sz w:val="22"/>
          <w:szCs w:val="22"/>
        </w:rPr>
        <w:t>.</w:t>
      </w:r>
    </w:p>
    <w:p w14:paraId="1FD8F382" w14:textId="77777777" w:rsidR="00144E27" w:rsidRPr="00144E27" w:rsidRDefault="00144E27" w:rsidP="00144E27">
      <w:pPr>
        <w:pStyle w:val="Bezriadkovania"/>
        <w:ind w:left="720"/>
        <w:jc w:val="both"/>
        <w:rPr>
          <w:rFonts w:ascii="Arial Narrow" w:hAnsi="Arial Narrow" w:cstheme="minorHAnsi"/>
          <w:color w:val="065599"/>
        </w:rPr>
      </w:pPr>
    </w:p>
    <w:p w14:paraId="539391B1" w14:textId="77777777" w:rsidR="0026664A" w:rsidRDefault="0026664A">
      <w:pPr>
        <w:jc w:val="both"/>
        <w:rPr>
          <w:rFonts w:ascii="Arial Narrow" w:hAnsi="Arial Narrow"/>
        </w:rPr>
      </w:pPr>
    </w:p>
    <w:p w14:paraId="5F491275" w14:textId="77777777" w:rsidR="0026664A" w:rsidRDefault="0026664A">
      <w:pPr>
        <w:jc w:val="both"/>
        <w:rPr>
          <w:rFonts w:ascii="Arial Narrow" w:hAnsi="Arial Narrow"/>
        </w:rPr>
      </w:pPr>
    </w:p>
    <w:p w14:paraId="2C46D061" w14:textId="77777777" w:rsidR="0026664A" w:rsidRDefault="00672BEE">
      <w:pPr>
        <w:tabs>
          <w:tab w:val="center" w:pos="7088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 ......................................... dňa ..............................</w:t>
      </w:r>
      <w:r>
        <w:rPr>
          <w:rFonts w:ascii="Arial Narrow" w:hAnsi="Arial Narrow"/>
        </w:rPr>
        <w:tab/>
        <w:t>......................................................................</w:t>
      </w:r>
    </w:p>
    <w:p w14:paraId="33B4DBB3" w14:textId="77777777" w:rsidR="0026664A" w:rsidRDefault="00672BEE">
      <w:pPr>
        <w:tabs>
          <w:tab w:val="center" w:pos="7088"/>
        </w:tabs>
        <w:spacing w:after="0" w:line="240" w:lineRule="auto"/>
        <w:jc w:val="both"/>
      </w:pPr>
      <w:r>
        <w:rPr>
          <w:rFonts w:ascii="Arial Narrow" w:hAnsi="Arial Narrow"/>
        </w:rPr>
        <w:tab/>
        <w:t xml:space="preserve">Pečiatka a podpis štatutárneho orgánu </w:t>
      </w:r>
    </w:p>
    <w:sectPr w:rsidR="0026664A" w:rsidSect="00E002EA">
      <w:headerReference w:type="first" r:id="rId7"/>
      <w:pgSz w:w="11906" w:h="16838"/>
      <w:pgMar w:top="1950" w:right="1418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6A7C" w14:textId="77777777" w:rsidR="002579AA" w:rsidRDefault="002579AA">
      <w:pPr>
        <w:spacing w:after="0" w:line="240" w:lineRule="auto"/>
      </w:pPr>
      <w:r>
        <w:separator/>
      </w:r>
    </w:p>
  </w:endnote>
  <w:endnote w:type="continuationSeparator" w:id="0">
    <w:p w14:paraId="522B4963" w14:textId="77777777" w:rsidR="002579AA" w:rsidRDefault="0025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3ED9" w14:textId="77777777" w:rsidR="002579AA" w:rsidRDefault="002579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DDD28" w14:textId="77777777" w:rsidR="002579AA" w:rsidRDefault="0025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04A3" w14:textId="764C746C" w:rsidR="00601607" w:rsidRDefault="00601607">
    <w:pPr>
      <w:pStyle w:val="Hlavika"/>
    </w:pPr>
  </w:p>
  <w:p w14:paraId="5E9DF0D9" w14:textId="2609E7B7" w:rsidR="009B1B56" w:rsidRDefault="00601607">
    <w:pPr>
      <w:pStyle w:val="Hlavika"/>
    </w:pPr>
    <w:r>
      <w:rPr>
        <w:noProof/>
        <w:lang w:eastAsia="sk-SK"/>
      </w:rPr>
      <w:drawing>
        <wp:inline distT="0" distB="0" distL="0" distR="0" wp14:anchorId="650B301E" wp14:editId="57BE3F08">
          <wp:extent cx="5759450" cy="286385"/>
          <wp:effectExtent l="0" t="0" r="0" b="0"/>
          <wp:docPr id="178025365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253655" name="Obrázok 1780253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594CBD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2A1384"/>
    <w:multiLevelType w:val="hybridMultilevel"/>
    <w:tmpl w:val="983CAA88"/>
    <w:lvl w:ilvl="0" w:tplc="AB707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B6F"/>
    <w:multiLevelType w:val="hybridMultilevel"/>
    <w:tmpl w:val="060EC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451"/>
    <w:multiLevelType w:val="multilevel"/>
    <w:tmpl w:val="219A869E"/>
    <w:lvl w:ilvl="0">
      <w:numFmt w:val="bullet"/>
      <w:lvlText w:val=""/>
      <w:lvlJc w:val="left"/>
      <w:pPr>
        <w:ind w:left="7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" w15:restartNumberingAfterBreak="0">
    <w:nsid w:val="44D60159"/>
    <w:multiLevelType w:val="hybridMultilevel"/>
    <w:tmpl w:val="34ACF398"/>
    <w:lvl w:ilvl="0" w:tplc="B1A6D2B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7920"/>
    <w:multiLevelType w:val="multilevel"/>
    <w:tmpl w:val="343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57E1F"/>
    <w:multiLevelType w:val="hybridMultilevel"/>
    <w:tmpl w:val="9FDC5332"/>
    <w:lvl w:ilvl="0" w:tplc="98441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78497">
    <w:abstractNumId w:val="3"/>
  </w:num>
  <w:num w:numId="2" w16cid:durableId="1189173377">
    <w:abstractNumId w:val="5"/>
  </w:num>
  <w:num w:numId="3" w16cid:durableId="1930193911">
    <w:abstractNumId w:val="2"/>
  </w:num>
  <w:num w:numId="4" w16cid:durableId="649360271">
    <w:abstractNumId w:val="0"/>
  </w:num>
  <w:num w:numId="5" w16cid:durableId="40055528">
    <w:abstractNumId w:val="1"/>
  </w:num>
  <w:num w:numId="6" w16cid:durableId="1244146800">
    <w:abstractNumId w:val="4"/>
  </w:num>
  <w:num w:numId="7" w16cid:durableId="2144694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4A"/>
    <w:rsid w:val="0001490B"/>
    <w:rsid w:val="00020581"/>
    <w:rsid w:val="00020CFE"/>
    <w:rsid w:val="00044067"/>
    <w:rsid w:val="00053C1D"/>
    <w:rsid w:val="00065E0F"/>
    <w:rsid w:val="00075BA0"/>
    <w:rsid w:val="00077D60"/>
    <w:rsid w:val="00080672"/>
    <w:rsid w:val="00082BDB"/>
    <w:rsid w:val="000F274A"/>
    <w:rsid w:val="000F5D61"/>
    <w:rsid w:val="00114B5A"/>
    <w:rsid w:val="0012453D"/>
    <w:rsid w:val="00144E27"/>
    <w:rsid w:val="0017275D"/>
    <w:rsid w:val="00172825"/>
    <w:rsid w:val="00191DD1"/>
    <w:rsid w:val="00195FB7"/>
    <w:rsid w:val="001961B8"/>
    <w:rsid w:val="001A0F55"/>
    <w:rsid w:val="001A4175"/>
    <w:rsid w:val="001B56BD"/>
    <w:rsid w:val="001C208F"/>
    <w:rsid w:val="001C2DD1"/>
    <w:rsid w:val="001F4AA0"/>
    <w:rsid w:val="00250F33"/>
    <w:rsid w:val="002579AA"/>
    <w:rsid w:val="0026664A"/>
    <w:rsid w:val="00271588"/>
    <w:rsid w:val="00280FC2"/>
    <w:rsid w:val="0029429E"/>
    <w:rsid w:val="002D7C56"/>
    <w:rsid w:val="002F73E8"/>
    <w:rsid w:val="00300F81"/>
    <w:rsid w:val="00335D09"/>
    <w:rsid w:val="00385F3A"/>
    <w:rsid w:val="00386521"/>
    <w:rsid w:val="003C2F76"/>
    <w:rsid w:val="003C4F00"/>
    <w:rsid w:val="003F4E99"/>
    <w:rsid w:val="003F5CE2"/>
    <w:rsid w:val="003F64E6"/>
    <w:rsid w:val="004113CE"/>
    <w:rsid w:val="004345DC"/>
    <w:rsid w:val="004579AB"/>
    <w:rsid w:val="00464A45"/>
    <w:rsid w:val="004A14F1"/>
    <w:rsid w:val="004A5A17"/>
    <w:rsid w:val="004A5E05"/>
    <w:rsid w:val="004B7989"/>
    <w:rsid w:val="004D2DCB"/>
    <w:rsid w:val="004F0193"/>
    <w:rsid w:val="005259AD"/>
    <w:rsid w:val="00534DF9"/>
    <w:rsid w:val="00541534"/>
    <w:rsid w:val="0054705A"/>
    <w:rsid w:val="005572AA"/>
    <w:rsid w:val="00585043"/>
    <w:rsid w:val="005A2D43"/>
    <w:rsid w:val="005A5E4B"/>
    <w:rsid w:val="005B219E"/>
    <w:rsid w:val="005C1E66"/>
    <w:rsid w:val="005D7FCB"/>
    <w:rsid w:val="00601607"/>
    <w:rsid w:val="00616F9E"/>
    <w:rsid w:val="0063173D"/>
    <w:rsid w:val="006341FC"/>
    <w:rsid w:val="00650E48"/>
    <w:rsid w:val="00672BEE"/>
    <w:rsid w:val="006833DA"/>
    <w:rsid w:val="006B7F05"/>
    <w:rsid w:val="006D5D71"/>
    <w:rsid w:val="006F5E30"/>
    <w:rsid w:val="006F744E"/>
    <w:rsid w:val="00707FC0"/>
    <w:rsid w:val="0071132A"/>
    <w:rsid w:val="00711FD9"/>
    <w:rsid w:val="007251B0"/>
    <w:rsid w:val="00755565"/>
    <w:rsid w:val="00770320"/>
    <w:rsid w:val="00772CF4"/>
    <w:rsid w:val="00774961"/>
    <w:rsid w:val="007E7C3F"/>
    <w:rsid w:val="008042F4"/>
    <w:rsid w:val="008134EA"/>
    <w:rsid w:val="00826842"/>
    <w:rsid w:val="00830329"/>
    <w:rsid w:val="008457B0"/>
    <w:rsid w:val="008616BB"/>
    <w:rsid w:val="00864B0B"/>
    <w:rsid w:val="008758BE"/>
    <w:rsid w:val="008A2F10"/>
    <w:rsid w:val="008C6C10"/>
    <w:rsid w:val="008D0167"/>
    <w:rsid w:val="008F43EB"/>
    <w:rsid w:val="009056B2"/>
    <w:rsid w:val="00906058"/>
    <w:rsid w:val="009168FF"/>
    <w:rsid w:val="00931A05"/>
    <w:rsid w:val="00937360"/>
    <w:rsid w:val="009622E7"/>
    <w:rsid w:val="00962E44"/>
    <w:rsid w:val="00970330"/>
    <w:rsid w:val="009814FC"/>
    <w:rsid w:val="009A26B0"/>
    <w:rsid w:val="009B1B56"/>
    <w:rsid w:val="009B39CD"/>
    <w:rsid w:val="009D15A4"/>
    <w:rsid w:val="009E5897"/>
    <w:rsid w:val="009E7B85"/>
    <w:rsid w:val="00A12D2A"/>
    <w:rsid w:val="00A14F74"/>
    <w:rsid w:val="00A16BBE"/>
    <w:rsid w:val="00A37180"/>
    <w:rsid w:val="00A50AC7"/>
    <w:rsid w:val="00A64CB9"/>
    <w:rsid w:val="00AA4DC5"/>
    <w:rsid w:val="00AA6609"/>
    <w:rsid w:val="00AD0581"/>
    <w:rsid w:val="00B05F1D"/>
    <w:rsid w:val="00B14BDB"/>
    <w:rsid w:val="00B17A34"/>
    <w:rsid w:val="00B24499"/>
    <w:rsid w:val="00B363C5"/>
    <w:rsid w:val="00B526C1"/>
    <w:rsid w:val="00B537BF"/>
    <w:rsid w:val="00B56E46"/>
    <w:rsid w:val="00BA602B"/>
    <w:rsid w:val="00BA7E73"/>
    <w:rsid w:val="00BB2A25"/>
    <w:rsid w:val="00BB69BC"/>
    <w:rsid w:val="00BC02C3"/>
    <w:rsid w:val="00BC1067"/>
    <w:rsid w:val="00BE5BB3"/>
    <w:rsid w:val="00C24460"/>
    <w:rsid w:val="00C71DAE"/>
    <w:rsid w:val="00C904D4"/>
    <w:rsid w:val="00C93084"/>
    <w:rsid w:val="00CB5330"/>
    <w:rsid w:val="00CC7A3C"/>
    <w:rsid w:val="00D07E97"/>
    <w:rsid w:val="00D221A1"/>
    <w:rsid w:val="00D3486D"/>
    <w:rsid w:val="00D414EC"/>
    <w:rsid w:val="00D41FF7"/>
    <w:rsid w:val="00D54B8B"/>
    <w:rsid w:val="00D65BCE"/>
    <w:rsid w:val="00D6691B"/>
    <w:rsid w:val="00D85A17"/>
    <w:rsid w:val="00D86BFC"/>
    <w:rsid w:val="00DA16B2"/>
    <w:rsid w:val="00DB6230"/>
    <w:rsid w:val="00DC4165"/>
    <w:rsid w:val="00DE79ED"/>
    <w:rsid w:val="00DF36C6"/>
    <w:rsid w:val="00E002EA"/>
    <w:rsid w:val="00E076D1"/>
    <w:rsid w:val="00E4739F"/>
    <w:rsid w:val="00E63465"/>
    <w:rsid w:val="00E71766"/>
    <w:rsid w:val="00E94827"/>
    <w:rsid w:val="00E94B9B"/>
    <w:rsid w:val="00EA5D20"/>
    <w:rsid w:val="00ED349E"/>
    <w:rsid w:val="00EF1720"/>
    <w:rsid w:val="00EF3DA8"/>
    <w:rsid w:val="00EF6364"/>
    <w:rsid w:val="00F0751E"/>
    <w:rsid w:val="00F07F4A"/>
    <w:rsid w:val="00F166F8"/>
    <w:rsid w:val="00F230E3"/>
    <w:rsid w:val="00F3341C"/>
    <w:rsid w:val="00F43EB1"/>
    <w:rsid w:val="00F557FF"/>
    <w:rsid w:val="00F57D05"/>
    <w:rsid w:val="00F648A4"/>
    <w:rsid w:val="00F76D4A"/>
    <w:rsid w:val="00F84CDA"/>
    <w:rsid w:val="00F86488"/>
    <w:rsid w:val="00FC557C"/>
    <w:rsid w:val="00FC58F4"/>
    <w:rsid w:val="00FC6622"/>
    <w:rsid w:val="00FD192D"/>
    <w:rsid w:val="00FE3B2C"/>
    <w:rsid w:val="00FF08A1"/>
    <w:rsid w:val="00FF727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B60E16"/>
  <w15:docId w15:val="{D85BB93E-C49B-417E-BE5B-FFE2A4A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Odsekzoznamu">
    <w:name w:val="List Paragraph"/>
    <w:aliases w:val="body,Odsek zoznamu2,Listenabsatz,List Paragraph,Odsek,Odsek zoznamu1,Table of contents numbered,List Paragraph compact,Normal bullet 2,Paragraphe de liste 2,Reference list,Bullet list,Numbered List,1st level - Bullet List Paragraph"/>
    <w:basedOn w:val="Normlny"/>
    <w:uiPriority w:val="34"/>
    <w:qFormat/>
    <w:pPr>
      <w:ind w:left="720"/>
    </w:pPr>
  </w:style>
  <w:style w:type="paragraph" w:styleId="Revzia">
    <w:name w:val="Revision"/>
    <w:pPr>
      <w:suppressAutoHyphens/>
      <w:spacing w:after="0" w:line="240" w:lineRule="auto"/>
    </w:pPr>
  </w:style>
  <w:style w:type="paragraph" w:styleId="Textpoznmkypodiarou">
    <w:name w:val="footnote text"/>
    <w:basedOn w:val="Normlny"/>
    <w:rPr>
      <w:rFonts w:eastAsia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rPr>
      <w:rFonts w:cs="Times New Roman"/>
      <w:position w:val="0"/>
      <w:vertAlign w:val="superscript"/>
    </w:rPr>
  </w:style>
  <w:style w:type="paragraph" w:customStyle="1" w:styleId="Char2">
    <w:name w:val="Char2"/>
    <w:basedOn w:val="Normlny"/>
    <w:pPr>
      <w:spacing w:after="160"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Listenabsatz Char,List Paragraph Char,Odsek Char,Odsek zoznamu1 Char,Table of contents numbered Char,List Paragraph compact Char,Normal bullet 2 Char,Paragraphe de liste 2 Char,Reference list Char"/>
    <w:uiPriority w:val="34"/>
    <w:qFormat/>
  </w:style>
  <w:style w:type="paragraph" w:styleId="Zoznamsodrkami2">
    <w:name w:val="List Bullet 2"/>
    <w:basedOn w:val="Normlny"/>
    <w:uiPriority w:val="99"/>
    <w:semiHidden/>
    <w:unhideWhenUsed/>
    <w:rsid w:val="006F744E"/>
    <w:pPr>
      <w:numPr>
        <w:numId w:val="4"/>
      </w:numPr>
      <w:suppressAutoHyphens w:val="0"/>
      <w:autoSpaceDN/>
      <w:contextualSpacing/>
      <w:jc w:val="both"/>
      <w:textAlignment w:val="auto"/>
    </w:pPr>
    <w:rPr>
      <w:rFonts w:ascii="Times New Roman" w:eastAsiaTheme="minorHAnsi" w:hAnsi="Times New Roman" w:cstheme="minorBidi"/>
      <w:sz w:val="24"/>
    </w:rPr>
  </w:style>
  <w:style w:type="paragraph" w:customStyle="1" w:styleId="Default">
    <w:name w:val="Default"/>
    <w:rsid w:val="003F64E6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144E2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 Andrea</dc:creator>
  <cp:lastModifiedBy>Navratilova Andrea</cp:lastModifiedBy>
  <cp:revision>7</cp:revision>
  <dcterms:created xsi:type="dcterms:W3CDTF">2024-11-26T12:23:00Z</dcterms:created>
  <dcterms:modified xsi:type="dcterms:W3CDTF">2024-11-27T09:27:00Z</dcterms:modified>
</cp:coreProperties>
</file>