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0C50F" w14:textId="77777777" w:rsidR="00B074AE" w:rsidRPr="00A44A26" w:rsidRDefault="00B074AE" w:rsidP="00B074AE">
      <w:pPr>
        <w:jc w:val="both"/>
        <w:rPr>
          <w:rFonts w:cs="Arial"/>
          <w:i/>
          <w:sz w:val="22"/>
          <w:szCs w:val="22"/>
        </w:rPr>
      </w:pPr>
      <w:r w:rsidRPr="00347AE1">
        <w:rPr>
          <w:bCs/>
          <w:color w:val="000000"/>
          <w:sz w:val="24"/>
        </w:rPr>
        <w:t>Príloha č.1</w:t>
      </w:r>
      <w:r w:rsidRPr="009C5C1A">
        <w:rPr>
          <w:b/>
          <w:bCs/>
          <w:color w:val="000000"/>
          <w:sz w:val="24"/>
        </w:rPr>
        <w:t xml:space="preserve"> -</w:t>
      </w:r>
      <w:r w:rsidRPr="009C5C1A">
        <w:rPr>
          <w:b/>
          <w:bCs/>
          <w:color w:val="000000"/>
          <w:sz w:val="24"/>
        </w:rPr>
        <w:tab/>
      </w:r>
      <w:r>
        <w:rPr>
          <w:color w:val="000000"/>
          <w:sz w:val="24"/>
        </w:rPr>
        <w:t>Návrh na plnenie kritérií</w:t>
      </w:r>
    </w:p>
    <w:p w14:paraId="78D49ADA" w14:textId="77777777" w:rsidR="00B074AE" w:rsidRPr="009C5C1A" w:rsidRDefault="00B074AE" w:rsidP="00B074AE">
      <w:pPr>
        <w:widowControl w:val="0"/>
        <w:tabs>
          <w:tab w:val="left" w:pos="1418"/>
        </w:tabs>
        <w:autoSpaceDE w:val="0"/>
        <w:autoSpaceDN w:val="0"/>
        <w:adjustRightInd w:val="0"/>
        <w:spacing w:after="120"/>
        <w:rPr>
          <w:b/>
          <w:bCs/>
          <w:caps/>
          <w:color w:val="000000"/>
          <w:sz w:val="24"/>
        </w:rPr>
      </w:pPr>
    </w:p>
    <w:p w14:paraId="0F458533" w14:textId="77777777" w:rsidR="00B074AE" w:rsidRPr="00553158" w:rsidRDefault="00B074AE" w:rsidP="00B074AE">
      <w:pPr>
        <w:widowControl w:val="0"/>
        <w:tabs>
          <w:tab w:val="left" w:pos="1418"/>
        </w:tabs>
        <w:autoSpaceDE w:val="0"/>
        <w:autoSpaceDN w:val="0"/>
        <w:adjustRightInd w:val="0"/>
        <w:spacing w:after="120"/>
        <w:ind w:left="2830" w:hanging="2830"/>
        <w:rPr>
          <w:szCs w:val="20"/>
        </w:rPr>
      </w:pPr>
      <w:r w:rsidRPr="00553158">
        <w:rPr>
          <w:color w:val="000000"/>
          <w:szCs w:val="20"/>
        </w:rPr>
        <w:t xml:space="preserve">Verejný obstarávateľ:  </w:t>
      </w:r>
      <w:r w:rsidRPr="00553158">
        <w:rPr>
          <w:color w:val="000000"/>
          <w:szCs w:val="20"/>
        </w:rPr>
        <w:tab/>
      </w:r>
      <w:r w:rsidRPr="00553158">
        <w:rPr>
          <w:i/>
          <w:iCs/>
          <w:color w:val="000000"/>
          <w:szCs w:val="20"/>
        </w:rPr>
        <w:t>Slovenská agentúra pre rozvoj investícií a obchodu (SARIO)</w:t>
      </w:r>
    </w:p>
    <w:p w14:paraId="7913AD7F" w14:textId="77777777" w:rsidR="00B074AE" w:rsidRPr="00553158" w:rsidRDefault="00B074AE" w:rsidP="00B074AE">
      <w:pPr>
        <w:widowControl w:val="0"/>
        <w:tabs>
          <w:tab w:val="left" w:pos="1418"/>
        </w:tabs>
        <w:autoSpaceDE w:val="0"/>
        <w:autoSpaceDN w:val="0"/>
        <w:adjustRightInd w:val="0"/>
        <w:spacing w:after="120"/>
        <w:rPr>
          <w:i/>
          <w:iCs/>
          <w:color w:val="000000"/>
          <w:szCs w:val="20"/>
        </w:rPr>
      </w:pPr>
      <w:r w:rsidRPr="00553158">
        <w:rPr>
          <w:color w:val="000000"/>
          <w:szCs w:val="20"/>
        </w:rPr>
        <w:tab/>
      </w:r>
      <w:r w:rsidRPr="00553158">
        <w:rPr>
          <w:color w:val="000000"/>
          <w:szCs w:val="20"/>
        </w:rPr>
        <w:tab/>
      </w:r>
      <w:r w:rsidRPr="00553158">
        <w:rPr>
          <w:color w:val="000000"/>
          <w:szCs w:val="20"/>
        </w:rPr>
        <w:tab/>
      </w:r>
      <w:r w:rsidRPr="00553158">
        <w:rPr>
          <w:i/>
          <w:iCs/>
          <w:color w:val="000000"/>
          <w:szCs w:val="20"/>
        </w:rPr>
        <w:t>Trnavská cesta 100, 821 01 Bratislava</w:t>
      </w:r>
    </w:p>
    <w:p w14:paraId="02F3D548" w14:textId="77777777" w:rsidR="00B074AE" w:rsidRPr="00553158" w:rsidRDefault="00B074AE" w:rsidP="00B074AE">
      <w:pPr>
        <w:widowControl w:val="0"/>
        <w:tabs>
          <w:tab w:val="left" w:pos="1418"/>
        </w:tabs>
        <w:autoSpaceDE w:val="0"/>
        <w:autoSpaceDN w:val="0"/>
        <w:adjustRightInd w:val="0"/>
        <w:spacing w:after="120"/>
        <w:rPr>
          <w:i/>
          <w:iCs/>
          <w:color w:val="000000"/>
          <w:szCs w:val="20"/>
        </w:rPr>
      </w:pPr>
      <w:r w:rsidRPr="00553158">
        <w:rPr>
          <w:color w:val="000000"/>
          <w:szCs w:val="20"/>
        </w:rPr>
        <w:tab/>
      </w:r>
      <w:r w:rsidRPr="00553158">
        <w:rPr>
          <w:color w:val="000000"/>
          <w:szCs w:val="20"/>
        </w:rPr>
        <w:tab/>
      </w:r>
      <w:r w:rsidRPr="00553158">
        <w:rPr>
          <w:color w:val="000000"/>
          <w:szCs w:val="20"/>
        </w:rPr>
        <w:tab/>
      </w:r>
      <w:r w:rsidRPr="00553158">
        <w:rPr>
          <w:i/>
          <w:iCs/>
          <w:color w:val="000000"/>
          <w:szCs w:val="20"/>
        </w:rPr>
        <w:t>IČO: 36070513</w:t>
      </w:r>
    </w:p>
    <w:p w14:paraId="5F49CD3F" w14:textId="77777777" w:rsidR="00B074AE" w:rsidRDefault="00B074AE" w:rsidP="00B074AE">
      <w:pPr>
        <w:widowControl w:val="0"/>
        <w:tabs>
          <w:tab w:val="left" w:pos="3060"/>
        </w:tabs>
        <w:autoSpaceDE w:val="0"/>
        <w:autoSpaceDN w:val="0"/>
        <w:adjustRightInd w:val="0"/>
        <w:ind w:left="2835" w:hanging="2835"/>
        <w:rPr>
          <w:color w:val="000000"/>
          <w:sz w:val="24"/>
        </w:rPr>
      </w:pPr>
    </w:p>
    <w:p w14:paraId="2D53DC88" w14:textId="77777777" w:rsidR="00B074AE" w:rsidRPr="00553158" w:rsidRDefault="00B074AE" w:rsidP="00B074AE">
      <w:pPr>
        <w:widowControl w:val="0"/>
        <w:tabs>
          <w:tab w:val="left" w:pos="3060"/>
        </w:tabs>
        <w:autoSpaceDE w:val="0"/>
        <w:autoSpaceDN w:val="0"/>
        <w:adjustRightInd w:val="0"/>
        <w:ind w:left="2410" w:hanging="2410"/>
        <w:rPr>
          <w:b/>
          <w:color w:val="000000"/>
          <w:szCs w:val="20"/>
        </w:rPr>
      </w:pPr>
      <w:r w:rsidRPr="00553158">
        <w:rPr>
          <w:color w:val="000000"/>
          <w:szCs w:val="20"/>
        </w:rPr>
        <w:t xml:space="preserve">Názov predmetu zákazky: </w:t>
      </w:r>
      <w:r w:rsidRPr="00306375">
        <w:rPr>
          <w:rFonts w:cs="Arial"/>
          <w:b/>
          <w:szCs w:val="20"/>
        </w:rPr>
        <w:t>Pevné hlasové telekomunikačné služby a zariadenia</w:t>
      </w:r>
    </w:p>
    <w:p w14:paraId="05401471" w14:textId="77777777" w:rsidR="00B074AE" w:rsidRDefault="00B074AE" w:rsidP="00B074AE">
      <w:pPr>
        <w:widowControl w:val="0"/>
        <w:tabs>
          <w:tab w:val="left" w:pos="1418"/>
        </w:tabs>
        <w:autoSpaceDE w:val="0"/>
        <w:autoSpaceDN w:val="0"/>
        <w:adjustRightInd w:val="0"/>
        <w:spacing w:after="120"/>
        <w:rPr>
          <w:color w:val="000000"/>
          <w:sz w:val="24"/>
        </w:rPr>
      </w:pPr>
    </w:p>
    <w:p w14:paraId="065CEE06" w14:textId="77777777" w:rsidR="00B074AE" w:rsidRPr="00553158" w:rsidRDefault="00B074AE" w:rsidP="00B074AE">
      <w:pPr>
        <w:widowControl w:val="0"/>
        <w:tabs>
          <w:tab w:val="left" w:pos="1418"/>
        </w:tabs>
        <w:autoSpaceDE w:val="0"/>
        <w:autoSpaceDN w:val="0"/>
        <w:adjustRightInd w:val="0"/>
        <w:spacing w:after="120"/>
        <w:rPr>
          <w:color w:val="000000"/>
          <w:szCs w:val="20"/>
        </w:rPr>
      </w:pPr>
      <w:r w:rsidRPr="00553158">
        <w:rPr>
          <w:color w:val="000000"/>
          <w:szCs w:val="20"/>
        </w:rPr>
        <w:t>Hospodársky subjekt (názov a sídlo):</w:t>
      </w:r>
    </w:p>
    <w:p w14:paraId="36240DC8" w14:textId="77777777" w:rsidR="00B074AE" w:rsidRPr="00553158" w:rsidRDefault="00B074AE" w:rsidP="00B074AE">
      <w:pPr>
        <w:widowControl w:val="0"/>
        <w:tabs>
          <w:tab w:val="left" w:pos="1418"/>
        </w:tabs>
        <w:autoSpaceDE w:val="0"/>
        <w:autoSpaceDN w:val="0"/>
        <w:adjustRightInd w:val="0"/>
        <w:spacing w:after="120"/>
        <w:rPr>
          <w:color w:val="000000"/>
          <w:szCs w:val="20"/>
        </w:rPr>
      </w:pPr>
      <w:r w:rsidRPr="00553158">
        <w:rPr>
          <w:color w:val="000000"/>
          <w:szCs w:val="20"/>
        </w:rPr>
        <w:t xml:space="preserve">IČO: </w:t>
      </w:r>
    </w:p>
    <w:p w14:paraId="203194F0" w14:textId="77777777" w:rsidR="00B074AE" w:rsidRPr="00553158" w:rsidRDefault="00B074AE" w:rsidP="00B074AE">
      <w:pPr>
        <w:widowControl w:val="0"/>
        <w:tabs>
          <w:tab w:val="left" w:pos="1418"/>
        </w:tabs>
        <w:autoSpaceDE w:val="0"/>
        <w:autoSpaceDN w:val="0"/>
        <w:adjustRightInd w:val="0"/>
        <w:spacing w:after="120"/>
        <w:rPr>
          <w:color w:val="000000"/>
          <w:szCs w:val="20"/>
        </w:rPr>
      </w:pPr>
      <w:r w:rsidRPr="00553158">
        <w:rPr>
          <w:color w:val="000000"/>
          <w:szCs w:val="20"/>
        </w:rPr>
        <w:t>DIČ:</w:t>
      </w:r>
    </w:p>
    <w:p w14:paraId="292B8884" w14:textId="77777777" w:rsidR="00B074AE" w:rsidRPr="00553158" w:rsidRDefault="00B074AE" w:rsidP="00B074AE">
      <w:pPr>
        <w:widowControl w:val="0"/>
        <w:tabs>
          <w:tab w:val="left" w:pos="1418"/>
        </w:tabs>
        <w:autoSpaceDE w:val="0"/>
        <w:autoSpaceDN w:val="0"/>
        <w:adjustRightInd w:val="0"/>
        <w:spacing w:after="120"/>
        <w:rPr>
          <w:color w:val="000000"/>
          <w:szCs w:val="20"/>
        </w:rPr>
      </w:pPr>
      <w:r w:rsidRPr="00553158">
        <w:rPr>
          <w:color w:val="000000"/>
          <w:szCs w:val="20"/>
        </w:rPr>
        <w:t xml:space="preserve">IČ DPH: </w:t>
      </w:r>
    </w:p>
    <w:p w14:paraId="0620F4D1" w14:textId="77777777" w:rsidR="00B074AE" w:rsidRDefault="00B074AE" w:rsidP="00B074AE">
      <w:pPr>
        <w:widowControl w:val="0"/>
        <w:autoSpaceDE w:val="0"/>
        <w:autoSpaceDN w:val="0"/>
        <w:adjustRightInd w:val="0"/>
        <w:spacing w:after="120"/>
        <w:rPr>
          <w:color w:val="000000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268"/>
        <w:gridCol w:w="1417"/>
        <w:gridCol w:w="2268"/>
      </w:tblGrid>
      <w:tr w:rsidR="00B074AE" w:rsidRPr="00B74972" w14:paraId="5043EC22" w14:textId="77777777" w:rsidTr="004F0165">
        <w:tc>
          <w:tcPr>
            <w:tcW w:w="3261" w:type="dxa"/>
            <w:shd w:val="clear" w:color="auto" w:fill="auto"/>
          </w:tcPr>
          <w:p w14:paraId="395CA6A1" w14:textId="77777777" w:rsidR="00B074AE" w:rsidRPr="00B74972" w:rsidRDefault="00B074AE" w:rsidP="004F0165">
            <w:pPr>
              <w:tabs>
                <w:tab w:val="left" w:pos="284"/>
                <w:tab w:val="left" w:pos="2160"/>
                <w:tab w:val="left" w:pos="2880"/>
                <w:tab w:val="left" w:pos="4500"/>
              </w:tabs>
              <w:jc w:val="bot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Názov činnosti</w:t>
            </w:r>
          </w:p>
        </w:tc>
        <w:tc>
          <w:tcPr>
            <w:tcW w:w="2268" w:type="dxa"/>
          </w:tcPr>
          <w:p w14:paraId="32714AE0" w14:textId="77777777" w:rsidR="00B074AE" w:rsidRDefault="00B074AE" w:rsidP="004F0165">
            <w:pPr>
              <w:tabs>
                <w:tab w:val="left" w:pos="284"/>
                <w:tab w:val="left" w:pos="2160"/>
                <w:tab w:val="left" w:pos="2880"/>
                <w:tab w:val="left" w:pos="4500"/>
              </w:tabs>
              <w:rPr>
                <w:rFonts w:eastAsia="Calibri"/>
                <w:sz w:val="24"/>
              </w:rPr>
            </w:pPr>
            <w:r w:rsidRPr="008700C3">
              <w:rPr>
                <w:rFonts w:eastAsia="Calibri"/>
                <w:sz w:val="24"/>
              </w:rPr>
              <w:t>Cena bez DPH</w:t>
            </w:r>
          </w:p>
        </w:tc>
        <w:tc>
          <w:tcPr>
            <w:tcW w:w="1417" w:type="dxa"/>
            <w:shd w:val="clear" w:color="auto" w:fill="auto"/>
          </w:tcPr>
          <w:p w14:paraId="3F524BCA" w14:textId="77777777" w:rsidR="00B074AE" w:rsidRPr="00B74972" w:rsidRDefault="00B074AE" w:rsidP="004F0165">
            <w:pPr>
              <w:tabs>
                <w:tab w:val="left" w:pos="284"/>
                <w:tab w:val="left" w:pos="2160"/>
                <w:tab w:val="left" w:pos="2880"/>
                <w:tab w:val="left" w:pos="4500"/>
              </w:tabs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DPH</w:t>
            </w:r>
          </w:p>
        </w:tc>
        <w:tc>
          <w:tcPr>
            <w:tcW w:w="2268" w:type="dxa"/>
            <w:shd w:val="clear" w:color="auto" w:fill="auto"/>
          </w:tcPr>
          <w:p w14:paraId="53326B1C" w14:textId="77777777" w:rsidR="00B074AE" w:rsidRPr="00B74972" w:rsidRDefault="00B074AE" w:rsidP="004F0165">
            <w:pPr>
              <w:tabs>
                <w:tab w:val="left" w:pos="284"/>
                <w:tab w:val="left" w:pos="2160"/>
                <w:tab w:val="left" w:pos="2880"/>
                <w:tab w:val="left" w:pos="4500"/>
              </w:tabs>
              <w:jc w:val="bot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Cena s DPH</w:t>
            </w:r>
          </w:p>
        </w:tc>
      </w:tr>
      <w:tr w:rsidR="00B074AE" w:rsidRPr="00B74972" w14:paraId="642DBB82" w14:textId="77777777" w:rsidTr="004F0165">
        <w:trPr>
          <w:trHeight w:val="1116"/>
        </w:trPr>
        <w:tc>
          <w:tcPr>
            <w:tcW w:w="3261" w:type="dxa"/>
            <w:shd w:val="clear" w:color="auto" w:fill="auto"/>
          </w:tcPr>
          <w:p w14:paraId="58C6C1D2" w14:textId="77777777" w:rsidR="00B074AE" w:rsidRDefault="00B074AE" w:rsidP="004F0165">
            <w:pPr>
              <w:tabs>
                <w:tab w:val="left" w:pos="284"/>
                <w:tab w:val="left" w:pos="2160"/>
                <w:tab w:val="left" w:pos="2880"/>
                <w:tab w:val="left" w:pos="4500"/>
              </w:tabs>
              <w:rPr>
                <w:rFonts w:eastAsia="Calibri"/>
                <w:szCs w:val="20"/>
              </w:rPr>
            </w:pPr>
            <w:r w:rsidRPr="00306375">
              <w:rPr>
                <w:rFonts w:eastAsia="Calibri"/>
                <w:szCs w:val="20"/>
              </w:rPr>
              <w:t>Pevné hlasové telekomunikačné služby a</w:t>
            </w:r>
            <w:r>
              <w:rPr>
                <w:rFonts w:eastAsia="Calibri"/>
                <w:szCs w:val="20"/>
              </w:rPr>
              <w:t> </w:t>
            </w:r>
            <w:r w:rsidRPr="00306375">
              <w:rPr>
                <w:rFonts w:eastAsia="Calibri"/>
                <w:szCs w:val="20"/>
              </w:rPr>
              <w:t>zariadenia</w:t>
            </w:r>
            <w:r>
              <w:rPr>
                <w:rFonts w:eastAsia="Calibri"/>
                <w:szCs w:val="20"/>
              </w:rPr>
              <w:t xml:space="preserve"> </w:t>
            </w:r>
          </w:p>
          <w:p w14:paraId="5C067D96" w14:textId="77777777" w:rsidR="00B074AE" w:rsidRPr="00514F5A" w:rsidRDefault="00B074AE" w:rsidP="004F0165">
            <w:pPr>
              <w:tabs>
                <w:tab w:val="left" w:pos="284"/>
                <w:tab w:val="left" w:pos="2160"/>
                <w:tab w:val="left" w:pos="2880"/>
                <w:tab w:val="left" w:pos="4500"/>
              </w:tabs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– 24 mesiacov</w:t>
            </w:r>
          </w:p>
        </w:tc>
        <w:tc>
          <w:tcPr>
            <w:tcW w:w="2268" w:type="dxa"/>
          </w:tcPr>
          <w:p w14:paraId="000CDDB4" w14:textId="77777777" w:rsidR="00B074AE" w:rsidRPr="00B74972" w:rsidRDefault="00B074AE" w:rsidP="004F0165">
            <w:pPr>
              <w:tabs>
                <w:tab w:val="left" w:pos="284"/>
                <w:tab w:val="left" w:pos="2160"/>
                <w:tab w:val="left" w:pos="2880"/>
                <w:tab w:val="left" w:pos="4500"/>
              </w:tabs>
              <w:jc w:val="both"/>
              <w:rPr>
                <w:rFonts w:eastAsia="Calibri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08A1FFB0" w14:textId="77777777" w:rsidR="00B074AE" w:rsidRPr="00B74972" w:rsidRDefault="00B074AE" w:rsidP="004F0165">
            <w:pPr>
              <w:tabs>
                <w:tab w:val="left" w:pos="284"/>
                <w:tab w:val="left" w:pos="2160"/>
                <w:tab w:val="left" w:pos="2880"/>
                <w:tab w:val="left" w:pos="4500"/>
              </w:tabs>
              <w:jc w:val="both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49DAA661" w14:textId="77777777" w:rsidR="00B074AE" w:rsidRPr="00B74972" w:rsidRDefault="00B074AE" w:rsidP="004F0165">
            <w:pPr>
              <w:tabs>
                <w:tab w:val="left" w:pos="284"/>
                <w:tab w:val="left" w:pos="2160"/>
                <w:tab w:val="left" w:pos="2880"/>
                <w:tab w:val="left" w:pos="4500"/>
              </w:tabs>
              <w:jc w:val="both"/>
              <w:rPr>
                <w:rFonts w:eastAsia="Calibri"/>
                <w:sz w:val="24"/>
              </w:rPr>
            </w:pPr>
          </w:p>
        </w:tc>
      </w:tr>
    </w:tbl>
    <w:p w14:paraId="497F63E9" w14:textId="77777777" w:rsidR="00B074AE" w:rsidRPr="00553158" w:rsidRDefault="00B074AE" w:rsidP="00B074AE">
      <w:pPr>
        <w:widowControl w:val="0"/>
        <w:autoSpaceDE w:val="0"/>
        <w:autoSpaceDN w:val="0"/>
        <w:adjustRightInd w:val="0"/>
        <w:spacing w:after="120"/>
        <w:rPr>
          <w:bCs/>
          <w:color w:val="000000"/>
          <w:szCs w:val="22"/>
          <w:u w:val="single"/>
        </w:rPr>
      </w:pPr>
      <w:r w:rsidRPr="00553158">
        <w:rPr>
          <w:bCs/>
          <w:color w:val="000000"/>
          <w:szCs w:val="22"/>
          <w:u w:val="single"/>
        </w:rPr>
        <w:t>Výpočty musia byť zaokrúhlené na dve desatinné miesta</w:t>
      </w:r>
    </w:p>
    <w:p w14:paraId="3728BAE3" w14:textId="77777777" w:rsidR="00B074AE" w:rsidRPr="00553158" w:rsidRDefault="00B074AE" w:rsidP="00B074AE">
      <w:pPr>
        <w:widowControl w:val="0"/>
        <w:autoSpaceDE w:val="0"/>
        <w:autoSpaceDN w:val="0"/>
        <w:adjustRightInd w:val="0"/>
        <w:spacing w:after="120"/>
        <w:rPr>
          <w:bCs/>
          <w:color w:val="000000"/>
          <w:szCs w:val="22"/>
          <w:u w:val="single"/>
        </w:rPr>
      </w:pPr>
      <w:r w:rsidRPr="00553158">
        <w:rPr>
          <w:bCs/>
          <w:color w:val="000000"/>
          <w:szCs w:val="22"/>
          <w:u w:val="single"/>
        </w:rPr>
        <w:t>Prosím uviesť: Uchádzač je / nie je platiteľ DPH*.</w:t>
      </w:r>
    </w:p>
    <w:p w14:paraId="309656C1" w14:textId="77777777" w:rsidR="00B074AE" w:rsidRPr="00553158" w:rsidRDefault="00B074AE" w:rsidP="00B074AE">
      <w:pPr>
        <w:widowControl w:val="0"/>
        <w:autoSpaceDE w:val="0"/>
        <w:autoSpaceDN w:val="0"/>
        <w:adjustRightInd w:val="0"/>
        <w:spacing w:after="120"/>
        <w:rPr>
          <w:bCs/>
          <w:color w:val="000000"/>
          <w:szCs w:val="22"/>
          <w:u w:val="single"/>
        </w:rPr>
      </w:pPr>
      <w:r w:rsidRPr="00553158">
        <w:rPr>
          <w:bCs/>
          <w:color w:val="000000"/>
          <w:szCs w:val="22"/>
          <w:u w:val="single"/>
        </w:rPr>
        <w:t xml:space="preserve">Ponuková cena uchádzača musí zahŕňať všetky náklady na dodanie predmetu obstarávania verejnému obstarávateľovi.  </w:t>
      </w:r>
    </w:p>
    <w:p w14:paraId="128AFE1C" w14:textId="77777777" w:rsidR="00B074AE" w:rsidRPr="00553158" w:rsidRDefault="00B074AE" w:rsidP="00B074AE">
      <w:pPr>
        <w:widowControl w:val="0"/>
        <w:autoSpaceDE w:val="0"/>
        <w:autoSpaceDN w:val="0"/>
        <w:adjustRightInd w:val="0"/>
        <w:spacing w:after="120"/>
        <w:rPr>
          <w:b/>
          <w:color w:val="000000"/>
          <w:szCs w:val="22"/>
          <w:u w:val="single"/>
        </w:rPr>
      </w:pPr>
    </w:p>
    <w:p w14:paraId="79434366" w14:textId="77777777" w:rsidR="00B074AE" w:rsidRPr="001D6F13" w:rsidRDefault="00B074AE" w:rsidP="00B074AE">
      <w:pPr>
        <w:rPr>
          <w:b/>
          <w:noProof/>
          <w:szCs w:val="22"/>
          <w:u w:val="single"/>
        </w:rPr>
      </w:pPr>
      <w:r w:rsidRPr="001D6F13">
        <w:rPr>
          <w:b/>
          <w:noProof/>
          <w:szCs w:val="22"/>
          <w:u w:val="single"/>
        </w:rPr>
        <w:t>Identifikačné údaje kontaktnej osoby na strane uchádzača:</w:t>
      </w:r>
    </w:p>
    <w:p w14:paraId="247D87FB" w14:textId="77777777" w:rsidR="00B074AE" w:rsidRPr="001D6F13" w:rsidRDefault="00B074AE" w:rsidP="00B074AE">
      <w:pPr>
        <w:rPr>
          <w:noProof/>
          <w:szCs w:val="22"/>
          <w:u w:val="single"/>
        </w:rPr>
      </w:pPr>
    </w:p>
    <w:p w14:paraId="7ED67F9F" w14:textId="77777777" w:rsidR="00B074AE" w:rsidRPr="001D6F13" w:rsidRDefault="00B074AE" w:rsidP="00B074AE">
      <w:pPr>
        <w:rPr>
          <w:noProof/>
          <w:szCs w:val="22"/>
        </w:rPr>
      </w:pPr>
      <w:r w:rsidRPr="001D6F13">
        <w:rPr>
          <w:noProof/>
          <w:szCs w:val="22"/>
        </w:rPr>
        <w:t>Meno a priezvisko : ..........................................</w:t>
      </w:r>
    </w:p>
    <w:p w14:paraId="05EAF5FE" w14:textId="77777777" w:rsidR="00B074AE" w:rsidRPr="001D6F13" w:rsidRDefault="00B074AE" w:rsidP="00B074AE">
      <w:pPr>
        <w:rPr>
          <w:noProof/>
          <w:szCs w:val="22"/>
        </w:rPr>
      </w:pPr>
      <w:r w:rsidRPr="001D6F13">
        <w:rPr>
          <w:noProof/>
          <w:szCs w:val="22"/>
        </w:rPr>
        <w:t>telefónne číslo: ..........................</w:t>
      </w:r>
    </w:p>
    <w:p w14:paraId="21EBD53C" w14:textId="77777777" w:rsidR="00B074AE" w:rsidRPr="001D6F13" w:rsidRDefault="00B074AE" w:rsidP="00B074AE">
      <w:pPr>
        <w:rPr>
          <w:noProof/>
          <w:szCs w:val="22"/>
        </w:rPr>
      </w:pPr>
      <w:r w:rsidRPr="001D6F13">
        <w:rPr>
          <w:noProof/>
          <w:szCs w:val="22"/>
        </w:rPr>
        <w:t>e-mail: ...........................</w:t>
      </w:r>
    </w:p>
    <w:p w14:paraId="6F602EF8" w14:textId="77777777" w:rsidR="00B074AE" w:rsidRPr="001D6F13" w:rsidRDefault="00B074AE" w:rsidP="00B074AE">
      <w:pPr>
        <w:rPr>
          <w:noProof/>
          <w:szCs w:val="22"/>
        </w:rPr>
      </w:pPr>
    </w:p>
    <w:p w14:paraId="57F6C792" w14:textId="77777777" w:rsidR="00B074AE" w:rsidRPr="001D6F13" w:rsidRDefault="00B074AE" w:rsidP="00B074AE">
      <w:pPr>
        <w:keepNext/>
        <w:numPr>
          <w:ilvl w:val="8"/>
          <w:numId w:val="0"/>
        </w:numPr>
        <w:tabs>
          <w:tab w:val="num" w:pos="1453"/>
        </w:tabs>
        <w:suppressAutoHyphens/>
        <w:ind w:left="5103"/>
        <w:jc w:val="both"/>
        <w:outlineLvl w:val="8"/>
        <w:rPr>
          <w:b/>
          <w:bCs/>
          <w:noProof/>
          <w:szCs w:val="22"/>
          <w:lang w:val="x-none"/>
        </w:rPr>
      </w:pPr>
      <w:r w:rsidRPr="001D6F13">
        <w:rPr>
          <w:bCs/>
          <w:i/>
          <w:noProof/>
          <w:szCs w:val="22"/>
          <w:lang w:val="x-none"/>
        </w:rPr>
        <w:t>V ……………….…….., dňa ....................</w:t>
      </w:r>
      <w:r w:rsidRPr="001D6F13">
        <w:rPr>
          <w:bCs/>
          <w:i/>
          <w:noProof/>
          <w:szCs w:val="22"/>
          <w:lang w:val="x-none"/>
        </w:rPr>
        <w:tab/>
      </w:r>
      <w:r w:rsidRPr="001D6F13">
        <w:rPr>
          <w:b/>
          <w:bCs/>
          <w:noProof/>
          <w:szCs w:val="22"/>
          <w:lang w:val="x-none"/>
        </w:rPr>
        <w:tab/>
      </w:r>
      <w:r w:rsidRPr="001D6F13">
        <w:rPr>
          <w:b/>
          <w:bCs/>
          <w:noProof/>
          <w:szCs w:val="22"/>
          <w:lang w:val="x-none"/>
        </w:rPr>
        <w:tab/>
      </w:r>
      <w:r w:rsidRPr="001D6F13">
        <w:rPr>
          <w:b/>
          <w:bCs/>
          <w:noProof/>
          <w:szCs w:val="22"/>
          <w:lang w:val="x-none"/>
        </w:rPr>
        <w:tab/>
      </w:r>
      <w:r>
        <w:rPr>
          <w:b/>
          <w:bCs/>
          <w:noProof/>
          <w:szCs w:val="22"/>
        </w:rPr>
        <w:t xml:space="preserve">    </w:t>
      </w:r>
      <w:r w:rsidRPr="001D6F13">
        <w:rPr>
          <w:b/>
          <w:bCs/>
          <w:noProof/>
          <w:szCs w:val="22"/>
          <w:lang w:val="x-none"/>
        </w:rPr>
        <w:t>……………………………….......................</w:t>
      </w:r>
    </w:p>
    <w:p w14:paraId="31530009" w14:textId="77777777" w:rsidR="00B074AE" w:rsidRPr="001D6F13" w:rsidRDefault="00B074AE" w:rsidP="00B074AE">
      <w:pPr>
        <w:ind w:left="4820"/>
        <w:rPr>
          <w:i/>
          <w:noProof/>
        </w:rPr>
      </w:pPr>
      <w:r w:rsidRPr="001D6F13">
        <w:rPr>
          <w:i/>
          <w:noProof/>
        </w:rPr>
        <w:tab/>
      </w:r>
      <w:r w:rsidRPr="001D6F13">
        <w:rPr>
          <w:i/>
          <w:noProof/>
        </w:rPr>
        <w:tab/>
      </w:r>
      <w:r w:rsidRPr="001D6F13">
        <w:rPr>
          <w:i/>
          <w:noProof/>
        </w:rPr>
        <w:tab/>
      </w:r>
      <w:r w:rsidRPr="001D6F13">
        <w:rPr>
          <w:i/>
          <w:noProof/>
        </w:rPr>
        <w:tab/>
      </w:r>
      <w:r w:rsidRPr="001D6F13">
        <w:rPr>
          <w:i/>
          <w:noProof/>
        </w:rPr>
        <w:tab/>
      </w:r>
      <w:r w:rsidRPr="001D6F13">
        <w:rPr>
          <w:i/>
          <w:noProof/>
        </w:rPr>
        <w:tab/>
        <w:t xml:space="preserve">               </w:t>
      </w:r>
      <w:r w:rsidRPr="001D6F13">
        <w:rPr>
          <w:i/>
          <w:noProof/>
        </w:rPr>
        <w:t>vypísať meno, priezvisko oprávnenej osoby uchádzača</w:t>
      </w:r>
      <w:r w:rsidRPr="001D6F13">
        <w:rPr>
          <w:i/>
          <w:noProof/>
        </w:rPr>
        <w:t></w:t>
      </w:r>
    </w:p>
    <w:p w14:paraId="5835247F" w14:textId="77777777" w:rsidR="00B074AE" w:rsidRPr="001D6F13" w:rsidRDefault="00B074AE" w:rsidP="00B074AE">
      <w:pPr>
        <w:tabs>
          <w:tab w:val="right" w:pos="8364"/>
        </w:tabs>
        <w:ind w:right="720"/>
        <w:jc w:val="both"/>
        <w:rPr>
          <w:i/>
          <w:noProof/>
        </w:rPr>
      </w:pPr>
      <w:r w:rsidRPr="001D6F13">
        <w:rPr>
          <w:i/>
          <w:noProof/>
        </w:rPr>
        <w:t>Poznámka:</w:t>
      </w:r>
    </w:p>
    <w:p w14:paraId="09C60411" w14:textId="77777777" w:rsidR="00B074AE" w:rsidRPr="001D6F13" w:rsidRDefault="00B074AE" w:rsidP="00B074AE">
      <w:pPr>
        <w:numPr>
          <w:ilvl w:val="0"/>
          <w:numId w:val="1"/>
        </w:numPr>
        <w:tabs>
          <w:tab w:val="left" w:pos="567"/>
          <w:tab w:val="num" w:pos="1069"/>
        </w:tabs>
        <w:suppressAutoHyphens/>
        <w:spacing w:before="0" w:after="0"/>
        <w:ind w:left="436" w:hanging="567"/>
        <w:jc w:val="both"/>
        <w:rPr>
          <w:rFonts w:eastAsia="SimSun"/>
          <w:i/>
          <w:noProof/>
        </w:rPr>
      </w:pPr>
      <w:r w:rsidRPr="001D6F13">
        <w:rPr>
          <w:rFonts w:eastAsia="SimSun"/>
          <w:i/>
          <w:noProof/>
        </w:rPr>
        <w:t>podpis uchádzača alebo osoby oprávnenej konať za uchádzača</w:t>
      </w:r>
    </w:p>
    <w:p w14:paraId="6723B0B7" w14:textId="0C96B12F" w:rsidR="00D72C44" w:rsidRDefault="00B074AE" w:rsidP="00B074AE">
      <w:r w:rsidRPr="001D6F13">
        <w:rPr>
          <w:rFonts w:eastAsia="SimSun"/>
          <w:i/>
          <w:noProof/>
        </w:rPr>
        <w:t xml:space="preserve">(v prípade skupiny dodávateľov </w:t>
      </w:r>
      <w:r w:rsidRPr="001D6F13">
        <w:rPr>
          <w:rFonts w:eastAsia="SimSun"/>
          <w:i/>
          <w:noProof/>
          <w:u w:val="single"/>
        </w:rPr>
        <w:t>podpis každého člena skupiny</w:t>
      </w:r>
      <w:r w:rsidRPr="001D6F13">
        <w:rPr>
          <w:rFonts w:eastAsia="SimSun"/>
          <w:i/>
          <w:noProof/>
        </w:rPr>
        <w:t xml:space="preserve"> dodávateľov alebo osoby oprávnenej konať  za každého člena skupiny dodávateľov</w:t>
      </w:r>
    </w:p>
    <w:sectPr w:rsidR="00D72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Num10"/>
    <w:lvl w:ilvl="0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2.%3."/>
      <w:lvlJc w:val="left"/>
      <w:pPr>
        <w:tabs>
          <w:tab w:val="num" w:pos="2640"/>
        </w:tabs>
        <w:ind w:left="2640" w:hanging="360"/>
      </w:pPr>
    </w:lvl>
    <w:lvl w:ilvl="3">
      <w:start w:val="1"/>
      <w:numFmt w:val="lowerLetter"/>
      <w:lvlText w:val="%2.%3.%4)"/>
      <w:lvlJc w:val="left"/>
      <w:pPr>
        <w:tabs>
          <w:tab w:val="num" w:pos="3360"/>
        </w:tabs>
        <w:ind w:left="3360" w:hanging="360"/>
      </w:pPr>
    </w:lvl>
    <w:lvl w:ilvl="4">
      <w:start w:val="1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hAnsi="Symbol" w:cs="Times New Roman"/>
      </w:rPr>
    </w:lvl>
    <w:lvl w:ilvl="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C18"/>
    <w:rsid w:val="003E1C18"/>
    <w:rsid w:val="009B1651"/>
    <w:rsid w:val="00B074AE"/>
    <w:rsid w:val="00E9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CB3230-F97E-43B7-AF6B-021834B66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074AE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Holaza Dusan</dc:creator>
  <cp:keywords/>
  <dc:description/>
  <cp:lastModifiedBy>Holaza Dusan</cp:lastModifiedBy>
  <cp:revision>2</cp:revision>
  <dcterms:created xsi:type="dcterms:W3CDTF">2021-10-28T13:51:00Z</dcterms:created>
  <dcterms:modified xsi:type="dcterms:W3CDTF">2021-10-28T13:51:00Z</dcterms:modified>
</cp:coreProperties>
</file>